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18A7F" w14:textId="15ED3217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B53896">
        <w:rPr>
          <w:b/>
          <w:noProof/>
          <w:sz w:val="24"/>
        </w:rPr>
        <w:t>8</w:t>
      </w:r>
      <w:r w:rsidR="00CA014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018F" w:rsidRPr="0008018F">
        <w:rPr>
          <w:b/>
          <w:i/>
          <w:noProof/>
          <w:sz w:val="28"/>
        </w:rPr>
        <w:t>S2-</w:t>
      </w:r>
      <w:del w:id="2" w:author="Subrata Mukherjee (subrmukh)" w:date="2020-04-21T17:13:00Z">
        <w:r w:rsidR="009B5DE1" w:rsidDel="00254645">
          <w:rPr>
            <w:b/>
            <w:i/>
            <w:noProof/>
            <w:sz w:val="28"/>
          </w:rPr>
          <w:delText>200</w:delText>
        </w:r>
        <w:r w:rsidR="00CA0E35" w:rsidDel="00254645">
          <w:rPr>
            <w:b/>
            <w:i/>
            <w:noProof/>
            <w:sz w:val="28"/>
          </w:rPr>
          <w:delText>2898</w:delText>
        </w:r>
      </w:del>
      <w:ins w:id="3" w:author="Joul, Chris 4" w:date="2020-04-20T15:18:00Z">
        <w:del w:id="4" w:author="Subrata Mukherjee (subrmukh)" w:date="2020-04-21T17:13:00Z">
          <w:r w:rsidR="0021002C" w:rsidDel="00254645">
            <w:rPr>
              <w:b/>
              <w:i/>
              <w:noProof/>
              <w:sz w:val="28"/>
            </w:rPr>
            <w:delText>r</w:delText>
          </w:r>
        </w:del>
      </w:ins>
      <w:ins w:id="5" w:author="Joul, Chris 4" w:date="2020-04-20T15:27:00Z">
        <w:del w:id="6" w:author="Subrata Mukherjee (subrmukh)" w:date="2020-04-21T17:13:00Z">
          <w:r w:rsidR="00B02A7E" w:rsidDel="00254645">
            <w:rPr>
              <w:b/>
              <w:i/>
              <w:noProof/>
              <w:sz w:val="28"/>
            </w:rPr>
            <w:delText>0</w:delText>
          </w:r>
        </w:del>
      </w:ins>
      <w:del w:id="7" w:author="Subrata Mukherjee (subrmukh)" w:date="2020-04-21T17:13:00Z">
        <w:r w:rsidR="0040744B" w:rsidDel="00254645">
          <w:rPr>
            <w:b/>
            <w:i/>
            <w:noProof/>
            <w:sz w:val="28"/>
          </w:rPr>
          <w:delText>3</w:delText>
        </w:r>
        <w:r w:rsidR="00C91B19" w:rsidDel="00254645">
          <w:rPr>
            <w:b/>
            <w:i/>
            <w:noProof/>
            <w:sz w:val="28"/>
          </w:rPr>
          <w:delText>2</w:delText>
        </w:r>
      </w:del>
      <w:ins w:id="8" w:author="Subrata Mukherjee (subrmukh)" w:date="2020-04-21T17:13:00Z">
        <w:r w:rsidR="00254645">
          <w:rPr>
            <w:b/>
            <w:i/>
            <w:noProof/>
            <w:sz w:val="28"/>
          </w:rPr>
          <w:t>2002898r0</w:t>
        </w:r>
        <w:r w:rsidR="00254645">
          <w:rPr>
            <w:b/>
            <w:i/>
            <w:noProof/>
            <w:sz w:val="28"/>
          </w:rPr>
          <w:t>4</w:t>
        </w:r>
      </w:ins>
    </w:p>
    <w:p w14:paraId="10EB186F" w14:textId="32870E7E" w:rsidR="00A0746F" w:rsidRDefault="00D5775D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53896">
        <w:rPr>
          <w:b/>
          <w:noProof/>
          <w:sz w:val="24"/>
        </w:rPr>
        <w:t>April</w:t>
      </w:r>
      <w:r w:rsidR="00CA0147">
        <w:rPr>
          <w:b/>
          <w:noProof/>
          <w:sz w:val="24"/>
        </w:rPr>
        <w:t xml:space="preserve"> 2</w:t>
      </w:r>
      <w:r w:rsidR="00B53896">
        <w:rPr>
          <w:b/>
          <w:noProof/>
          <w:sz w:val="24"/>
        </w:rPr>
        <w:t>0</w:t>
      </w:r>
      <w:r w:rsidR="00CA0147">
        <w:rPr>
          <w:b/>
          <w:noProof/>
          <w:sz w:val="24"/>
        </w:rPr>
        <w:t>-2</w:t>
      </w:r>
      <w:r w:rsidR="00B53896">
        <w:rPr>
          <w:b/>
          <w:noProof/>
          <w:sz w:val="24"/>
        </w:rPr>
        <w:t>3</w:t>
      </w:r>
      <w:r w:rsidR="00CA0147">
        <w:rPr>
          <w:b/>
          <w:noProof/>
          <w:sz w:val="24"/>
        </w:rPr>
        <w:t>, 2020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31A7105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4A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00F63F9" w:rsidR="00A0746F" w:rsidRDefault="00CA0E35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2279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85B7B58" w:rsidR="00A0746F" w:rsidRDefault="00706007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80C2D07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53896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896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B53896" w:rsidRDefault="00B53896" w:rsidP="00B53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A2B654" w:rsidR="00B53896" w:rsidRDefault="007B7D0D" w:rsidP="00B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HSS Discovery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380753FD" w:rsidR="00A0746F" w:rsidRPr="00B53896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B434FE1" w:rsidR="00A0746F" w:rsidRDefault="00E64900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  <w:r w:rsidR="00E040C2">
              <w:t>, 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5C6CBBD9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</w:t>
            </w:r>
            <w:r w:rsidR="00546FE4">
              <w:rPr>
                <w:noProof/>
              </w:rPr>
              <w:t>4</w:t>
            </w:r>
            <w:r w:rsidR="00B53896">
              <w:rPr>
                <w:noProof/>
              </w:rPr>
              <w:t>-</w:t>
            </w:r>
            <w:r w:rsidR="00546FE4">
              <w:rPr>
                <w:noProof/>
              </w:rPr>
              <w:t>0</w:t>
            </w:r>
            <w:r w:rsidR="00515660">
              <w:rPr>
                <w:noProof/>
              </w:rPr>
              <w:t>7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1B40B" w14:textId="58134376" w:rsidR="002D0AB6" w:rsidRPr="00E36C73" w:rsidRDefault="007B7D0D" w:rsidP="007B7D0D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 xml:space="preserve">- </w:t>
            </w:r>
            <w:r w:rsidR="00A74AEA" w:rsidRPr="00E36C73">
              <w:rPr>
                <w:rFonts w:ascii="Arial" w:hAnsi="Arial" w:cs="Arial"/>
                <w:noProof/>
              </w:rPr>
              <w:t>Section 5.16.3.1 mentions ‘</w:t>
            </w:r>
            <w:r w:rsidR="00A74AEA" w:rsidRPr="00E36C73">
              <w:rPr>
                <w:rFonts w:ascii="Arial" w:hAnsi="Arial" w:cs="Arial"/>
              </w:rPr>
              <w:t xml:space="preserve">NRF or SCP based HSS discovery’. </w:t>
            </w:r>
            <w:r w:rsidR="00515660" w:rsidRPr="00E36C73">
              <w:rPr>
                <w:rFonts w:ascii="Arial" w:hAnsi="Arial" w:cs="Arial"/>
                <w:noProof/>
              </w:rPr>
              <w:t xml:space="preserve">HSS does not register with SCP, but with NRF. </w:t>
            </w:r>
            <w:ins w:id="10" w:author="George Foti" w:date="2020-04-21T13:50:00Z">
              <w:r w:rsidR="0040744B">
                <w:rPr>
                  <w:rFonts w:ascii="Arial" w:hAnsi="Arial" w:cs="Arial"/>
                  <w:noProof/>
                </w:rPr>
                <w:t xml:space="preserve"> SCP can be co-located with </w:t>
              </w:r>
              <w:del w:id="11" w:author="Subrata Mukherjee (subrmukh)" w:date="2020-04-21T17:17:00Z">
                <w:r w:rsidR="0040744B" w:rsidDel="00254645">
                  <w:rPr>
                    <w:rFonts w:ascii="Arial" w:hAnsi="Arial" w:cs="Arial"/>
                    <w:noProof/>
                  </w:rPr>
                  <w:delText>HSS</w:delText>
                </w:r>
              </w:del>
            </w:ins>
            <w:ins w:id="12" w:author="Subrata Mukherjee (subrmukh)" w:date="2020-04-21T17:17:00Z">
              <w:r w:rsidR="00254645">
                <w:rPr>
                  <w:rFonts w:ascii="Arial" w:hAnsi="Arial" w:cs="Arial"/>
                  <w:noProof/>
                </w:rPr>
                <w:t>NRF</w:t>
              </w:r>
            </w:ins>
            <w:ins w:id="13" w:author="George Foti" w:date="2020-04-21T13:50:00Z">
              <w:del w:id="14" w:author="Subrata Mukherjee (subrmukh)" w:date="2020-04-21T17:17:00Z">
                <w:r w:rsidR="0040744B" w:rsidDel="00254645">
                  <w:rPr>
                    <w:rFonts w:ascii="Arial" w:hAnsi="Arial" w:cs="Arial"/>
                    <w:noProof/>
                  </w:rPr>
                  <w:delText xml:space="preserve"> for routing purposes</w:delText>
                </w:r>
              </w:del>
            </w:ins>
            <w:del w:id="15" w:author="George Foti" w:date="2020-04-21T13:49:00Z">
              <w:r w:rsidR="00515660" w:rsidRPr="00E36C73" w:rsidDel="0040744B">
                <w:rPr>
                  <w:rFonts w:ascii="Arial" w:hAnsi="Arial" w:cs="Arial"/>
                  <w:noProof/>
                </w:rPr>
                <w:delText>Only NRF based HSS discovery is applicable</w:delText>
              </w:r>
            </w:del>
            <w:r w:rsidR="00515660" w:rsidRPr="00E36C73">
              <w:rPr>
                <w:rFonts w:ascii="Arial" w:hAnsi="Arial" w:cs="Arial"/>
                <w:noProof/>
              </w:rPr>
              <w:t>.</w:t>
            </w:r>
          </w:p>
          <w:p w14:paraId="5FABB72F" w14:textId="38DCA211" w:rsidR="007B7D0D" w:rsidRPr="00E36C73" w:rsidRDefault="007B7D0D" w:rsidP="004E0F82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>- Section 5.16.3.12 refers to wrong section in TS 23.228 [15]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47B6C" w14:textId="65C0C14A" w:rsidR="002E5345" w:rsidRDefault="007B7D0D" w:rsidP="007B7D0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szCs w:val="18"/>
                <w:lang w:val="en-US"/>
              </w:rPr>
              <w:t xml:space="preserve">- </w:t>
            </w:r>
            <w:ins w:id="16" w:author="George Foti" w:date="2020-04-21T13:50:00Z">
              <w:r w:rsidR="0040744B">
                <w:rPr>
                  <w:rFonts w:cs="Arial"/>
                  <w:szCs w:val="18"/>
                  <w:lang w:val="en-US"/>
                </w:rPr>
                <w:t>Cla</w:t>
              </w:r>
            </w:ins>
            <w:ins w:id="17" w:author="George Foti" w:date="2020-04-21T13:51:00Z">
              <w:r w:rsidR="0040744B">
                <w:rPr>
                  <w:rFonts w:cs="Arial"/>
                  <w:szCs w:val="18"/>
                  <w:lang w:val="en-US"/>
                </w:rPr>
                <w:t>rify</w:t>
              </w:r>
              <w:del w:id="18" w:author="Subrata Mukherjee (subrmukh)" w:date="2020-04-21T17:17:00Z">
                <w:r w:rsidR="0040744B" w:rsidDel="00254645">
                  <w:rPr>
                    <w:rFonts w:cs="Arial"/>
                    <w:szCs w:val="18"/>
                    <w:lang w:val="en-US"/>
                  </w:rPr>
                  <w:delText>t</w:delText>
                </w:r>
              </w:del>
              <w:r w:rsidR="0040744B">
                <w:rPr>
                  <w:rFonts w:cs="Arial"/>
                  <w:szCs w:val="18"/>
                  <w:lang w:val="en-US"/>
                </w:rPr>
                <w:t xml:space="preserve"> the role of SCP in </w:t>
              </w:r>
            </w:ins>
            <w:del w:id="19" w:author="George Foti" w:date="2020-04-21T13:50:00Z">
              <w:r w:rsidR="00A74AEA" w:rsidDel="0040744B">
                <w:rPr>
                  <w:rFonts w:cs="Arial"/>
                  <w:szCs w:val="18"/>
                  <w:lang w:val="en-US"/>
                </w:rPr>
                <w:delText>Remove</w:delText>
              </w:r>
            </w:del>
            <w:del w:id="20" w:author="George Foti" w:date="2020-04-21T13:51:00Z">
              <w:r w:rsidR="00A74AEA" w:rsidDel="0040744B">
                <w:rPr>
                  <w:rFonts w:cs="Arial"/>
                  <w:szCs w:val="18"/>
                  <w:lang w:val="en-US"/>
                </w:rPr>
                <w:delText xml:space="preserve"> ‘</w:delText>
              </w:r>
              <w:r w:rsidR="00A74AEA" w:rsidDel="0040744B">
                <w:delText>SCP based</w:delText>
              </w:r>
              <w:r w:rsidR="00A74AEA" w:rsidDel="0040744B">
                <w:rPr>
                  <w:rFonts w:cs="Arial"/>
                  <w:szCs w:val="18"/>
                  <w:lang w:val="en-US"/>
                </w:rPr>
                <w:delText>’</w:delText>
              </w:r>
              <w:r w:rsidR="002E5345" w:rsidDel="0040744B">
                <w:rPr>
                  <w:rFonts w:cs="Arial"/>
                  <w:noProof/>
                </w:rPr>
                <w:delText xml:space="preserve"> </w:delText>
              </w:r>
            </w:del>
            <w:r w:rsidR="00515660">
              <w:rPr>
                <w:rFonts w:cs="Arial"/>
                <w:noProof/>
              </w:rPr>
              <w:t>discovery for HSS</w:t>
            </w:r>
          </w:p>
          <w:p w14:paraId="4D49F254" w14:textId="30BE9A3D" w:rsidR="007B7D0D" w:rsidRPr="004F7876" w:rsidRDefault="007B7D0D" w:rsidP="007B7D0D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</w:rPr>
              <w:t>- Correct referenced section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151FB52" w:rsidR="003143BC" w:rsidRDefault="002E5345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15660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355487CC" w:rsidR="003143BC" w:rsidRDefault="00A74AEA" w:rsidP="003143BC">
            <w:pPr>
              <w:pStyle w:val="CRCoverPage"/>
              <w:spacing w:after="0"/>
              <w:ind w:left="100"/>
              <w:rPr>
                <w:noProof/>
              </w:rPr>
            </w:pPr>
            <w:del w:id="21" w:author="Joul, Chris 4" w:date="2020-04-20T15:18:00Z">
              <w:r w:rsidDel="0021002C">
                <w:rPr>
                  <w:noProof/>
                </w:rPr>
                <w:delText>5.16.3.1</w:delText>
              </w:r>
              <w:r w:rsidR="007B7D0D" w:rsidDel="0021002C">
                <w:rPr>
                  <w:noProof/>
                </w:rPr>
                <w:delText>,</w:delText>
              </w:r>
            </w:del>
            <w:r w:rsidR="007B7D0D">
              <w:rPr>
                <w:noProof/>
              </w:rPr>
              <w:t xml:space="preserve"> 5.16.3.12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219A5AD0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Hlk28378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455C43" w14:textId="77777777" w:rsidR="00A74AEA" w:rsidRPr="00A74AEA" w:rsidRDefault="00A74AEA" w:rsidP="00A74A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3" w:name="_Toc20149937"/>
      <w:bookmarkStart w:id="24" w:name="_Toc27846736"/>
      <w:bookmarkStart w:id="25" w:name="_Toc36187867"/>
      <w:bookmarkStart w:id="26" w:name="_Toc36191817"/>
      <w:bookmarkEnd w:id="0"/>
      <w:bookmarkEnd w:id="1"/>
      <w:bookmarkEnd w:id="22"/>
      <w:r w:rsidRPr="00A74AEA">
        <w:rPr>
          <w:rFonts w:ascii="Arial" w:eastAsia="SimSun" w:hAnsi="Arial"/>
          <w:sz w:val="24"/>
          <w:lang w:eastAsia="zh-CN"/>
        </w:rPr>
        <w:t>5.16.3.1</w:t>
      </w:r>
      <w:r w:rsidRPr="00A74AEA">
        <w:rPr>
          <w:rFonts w:ascii="Arial" w:eastAsia="SimSun" w:hAnsi="Arial"/>
          <w:sz w:val="24"/>
          <w:lang w:eastAsia="zh-CN"/>
        </w:rPr>
        <w:tab/>
        <w:t>General</w:t>
      </w:r>
      <w:bookmarkEnd w:id="23"/>
      <w:bookmarkEnd w:id="24"/>
      <w:bookmarkEnd w:id="25"/>
    </w:p>
    <w:p w14:paraId="13F14DB6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t>IP-Connectivity Access Network specific concepts when using 5GS to access IMS</w:t>
      </w:r>
      <w:r w:rsidRPr="00A74AEA">
        <w:rPr>
          <w:rFonts w:eastAsia="SimSun"/>
          <w:lang w:eastAsia="zh-CN"/>
        </w:rPr>
        <w:t xml:space="preserve"> can be found in TS 23.228 [15].</w:t>
      </w:r>
    </w:p>
    <w:p w14:paraId="2B3EEAA7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5GS supports IMS with the following functionality:</w:t>
      </w:r>
    </w:p>
    <w:p w14:paraId="27BCD09A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</w:r>
      <w:r w:rsidRPr="00A74AEA">
        <w:t>Indication toward the UE if IMS voice over PS session is supported.</w:t>
      </w:r>
    </w:p>
    <w:p w14:paraId="119B65CF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Capability to transport the P-CSCF address(es) to UE.</w:t>
      </w:r>
    </w:p>
    <w:p w14:paraId="119D8314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Paging Policy Differentiation for IMS as defined in TS 23.228 [15].</w:t>
      </w:r>
    </w:p>
    <w:p w14:paraId="62BA57AD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IMS emergency service as defined in TS 23.167 [18].</w:t>
      </w:r>
    </w:p>
    <w:p w14:paraId="21C277A5" w14:textId="77777777" w:rsidR="00A74AEA" w:rsidRPr="00A74AEA" w:rsidRDefault="00A74AEA" w:rsidP="00A74AEA">
      <w:pPr>
        <w:ind w:left="568" w:hanging="284"/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Domain selection for UE originating sessions.</w:t>
      </w:r>
    </w:p>
    <w:p w14:paraId="3C74A8B8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Terminating domain selection for IMS voice.</w:t>
      </w:r>
    </w:p>
    <w:p w14:paraId="62796206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Support of P-CSCF restoration procedure (clause 5.16.3.9).</w:t>
      </w:r>
    </w:p>
    <w:p w14:paraId="65B26F72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NRF based P-CSCF discovery (clause 5.16.3.11).</w:t>
      </w:r>
    </w:p>
    <w:p w14:paraId="096A5E81" w14:textId="77777777" w:rsidR="00A74AEA" w:rsidRPr="00A74AEA" w:rsidRDefault="00A74AEA" w:rsidP="00A74AEA">
      <w:pPr>
        <w:keepLines/>
        <w:ind w:left="1135" w:hanging="851"/>
        <w:rPr>
          <w:lang w:val="x-none"/>
        </w:rPr>
      </w:pPr>
      <w:r w:rsidRPr="00A74AEA">
        <w:rPr>
          <w:lang w:val="x-none"/>
        </w:rPr>
        <w:t>NOTE:</w:t>
      </w:r>
      <w:r w:rsidRPr="00A74AEA">
        <w:rPr>
          <w:lang w:val="x-none"/>
        </w:rPr>
        <w:tab/>
        <w:t>The NRF based P-CSCF discovery has no impact on the UE, i.e. the UE does not need to know how P-CSCF IP address(es) is discovered in the network.</w:t>
      </w:r>
    </w:p>
    <w:p w14:paraId="7618740C" w14:textId="6944FB77" w:rsidR="00A61D46" w:rsidRDefault="00A74AEA" w:rsidP="00C91B19">
      <w:pPr>
        <w:ind w:left="568" w:hanging="284"/>
      </w:pPr>
      <w:r w:rsidRPr="00A74AEA">
        <w:t>-</w:t>
      </w:r>
      <w:r w:rsidRPr="00A74AEA">
        <w:tab/>
      </w:r>
      <w:del w:id="27" w:author="George Foti" w:date="2020-04-21T08:24:00Z">
        <w:r w:rsidRPr="00A74AEA" w:rsidDel="00C91B19">
          <w:delText xml:space="preserve">NRF </w:delText>
        </w:r>
      </w:del>
      <w:ins w:id="28" w:author="Joul, Chris 4" w:date="2020-04-20T15:19:00Z">
        <w:del w:id="29" w:author="George Foti" w:date="2020-04-21T08:24:00Z">
          <w:r w:rsidR="0021002C" w:rsidDel="00C91B19">
            <w:delText xml:space="preserve">or SCP </w:delText>
          </w:r>
        </w:del>
      </w:ins>
      <w:del w:id="30" w:author="George Foti" w:date="2020-04-21T08:24:00Z">
        <w:r w:rsidRPr="00A74AEA" w:rsidDel="00C91B19">
          <w:delText xml:space="preserve">or SCP based </w:delText>
        </w:r>
      </w:del>
      <w:r w:rsidRPr="00A74AEA">
        <w:t>HSS discovery</w:t>
      </w:r>
      <w:ins w:id="31" w:author="George Foti" w:date="2020-04-21T08:24:00Z">
        <w:r w:rsidR="00C91B19">
          <w:t xml:space="preserve"> in NRF, NRF possibly with a collocated SCP, for both direct or indirect communication via SCP</w:t>
        </w:r>
      </w:ins>
      <w:r w:rsidRPr="00A74AEA">
        <w:t xml:space="preserve"> </w:t>
      </w:r>
      <w:ins w:id="32" w:author="George Foti" w:date="2020-04-21T08:24:00Z">
        <w:r w:rsidR="00C91B19">
          <w:t xml:space="preserve"> </w:t>
        </w:r>
      </w:ins>
      <w:r w:rsidRPr="00A74AEA">
        <w:t>(clause 5.16.3.12).</w:t>
      </w:r>
    </w:p>
    <w:bookmarkEnd w:id="26"/>
    <w:p w14:paraId="7CA9205C" w14:textId="36C22BAF" w:rsidR="00E746F3" w:rsidRDefault="00E746F3" w:rsidP="00BE32FA">
      <w:pPr>
        <w:pStyle w:val="NO"/>
        <w:rPr>
          <w:rFonts w:eastAsia="SimSun"/>
        </w:rPr>
      </w:pPr>
    </w:p>
    <w:p w14:paraId="2E3FED20" w14:textId="03421C89" w:rsidR="007B7D0D" w:rsidRDefault="007B7D0D" w:rsidP="007B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F37B4D" w14:textId="77777777" w:rsidR="007B7D0D" w:rsidRPr="007B7D0D" w:rsidRDefault="007B7D0D" w:rsidP="007B7D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33" w:name="_Toc20149951"/>
      <w:bookmarkStart w:id="34" w:name="_Toc27846750"/>
      <w:bookmarkStart w:id="35" w:name="_Toc36187881"/>
      <w:r w:rsidRPr="007B7D0D">
        <w:rPr>
          <w:rFonts w:ascii="Arial" w:hAnsi="Arial"/>
          <w:sz w:val="24"/>
          <w:lang w:eastAsia="x-none"/>
        </w:rPr>
        <w:t>5.16.3.12</w:t>
      </w:r>
      <w:r w:rsidRPr="007B7D0D">
        <w:rPr>
          <w:rFonts w:ascii="Arial" w:hAnsi="Arial"/>
          <w:sz w:val="24"/>
          <w:lang w:eastAsia="x-none"/>
        </w:rPr>
        <w:tab/>
        <w:t>HSS discovery and selection</w:t>
      </w:r>
      <w:bookmarkEnd w:id="33"/>
      <w:bookmarkEnd w:id="34"/>
      <w:bookmarkEnd w:id="35"/>
    </w:p>
    <w:p w14:paraId="56CE0506" w14:textId="464017F5" w:rsidR="007B7D0D" w:rsidRPr="007B7D0D" w:rsidRDefault="007B7D0D" w:rsidP="007B7D0D">
      <w:pPr>
        <w:rPr>
          <w:lang w:eastAsia="x-none"/>
        </w:rPr>
      </w:pPr>
      <w:r w:rsidRPr="007B7D0D">
        <w:rPr>
          <w:lang w:eastAsia="x-none"/>
        </w:rPr>
        <w:t>HSS discovery and selection functionality is used by the I-CSCF/S-CSCF/IMS-AS to select an HSS that manages the user's IMS subscriptions and has the ability to serve the IMS services for the UE, see clause </w:t>
      </w:r>
      <w:del w:id="36" w:author="Subrata Mukherjee (subrmukh)" w:date="2020-04-07T17:21:00Z">
        <w:r w:rsidRPr="007B7D0D" w:rsidDel="007B7D0D">
          <w:rPr>
            <w:lang w:eastAsia="x-none"/>
          </w:rPr>
          <w:delText>Y.11</w:delText>
        </w:r>
      </w:del>
      <w:ins w:id="37" w:author="Subrata Mukherjee (subrmukh)" w:date="2020-04-07T17:21:00Z">
        <w:r>
          <w:rPr>
            <w:lang w:eastAsia="x-none"/>
          </w:rPr>
          <w:t>AA.3.3</w:t>
        </w:r>
      </w:ins>
      <w:r w:rsidRPr="007B7D0D">
        <w:rPr>
          <w:lang w:eastAsia="x-none"/>
        </w:rPr>
        <w:t xml:space="preserve"> in the TS 23.228 [15] and clause 6.3.1 for details.</w:t>
      </w:r>
    </w:p>
    <w:p w14:paraId="2376907B" w14:textId="77777777" w:rsidR="007B7D0D" w:rsidRDefault="007B7D0D" w:rsidP="007B7D0D">
      <w:pPr>
        <w:pStyle w:val="NO"/>
        <w:ind w:left="0" w:firstLine="0"/>
        <w:rPr>
          <w:rFonts w:eastAsia="SimSun"/>
        </w:rPr>
      </w:pPr>
    </w:p>
    <w:p w14:paraId="7D53AED1" w14:textId="1A4AB56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8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F87E8" w14:textId="77777777" w:rsidR="00F07E92" w:rsidRDefault="00F07E92">
      <w:r>
        <w:separator/>
      </w:r>
    </w:p>
  </w:endnote>
  <w:endnote w:type="continuationSeparator" w:id="0">
    <w:p w14:paraId="721EB187" w14:textId="77777777" w:rsidR="00F07E92" w:rsidRDefault="00F07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F589" w14:textId="77777777" w:rsidR="00B94373" w:rsidRDefault="00B94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D0FB5" w14:textId="77777777" w:rsidR="00B94373" w:rsidRDefault="00B943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B03DC" w14:textId="77777777" w:rsidR="00B94373" w:rsidRDefault="00B943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5752C" w14:textId="77777777" w:rsidR="00E746F3" w:rsidRDefault="00E746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28054" w14:textId="77777777" w:rsidR="00F07E92" w:rsidRDefault="00F07E92">
      <w:r>
        <w:separator/>
      </w:r>
    </w:p>
  </w:footnote>
  <w:footnote w:type="continuationSeparator" w:id="0">
    <w:p w14:paraId="0D0B39D5" w14:textId="77777777" w:rsidR="00F07E92" w:rsidRDefault="00F07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91375" w14:textId="77777777" w:rsidR="00E746F3" w:rsidRDefault="00E7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98C75" w14:textId="77777777" w:rsidR="00B94373" w:rsidRDefault="00B94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0E360" w14:textId="77777777" w:rsidR="00B94373" w:rsidRDefault="00B943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D8191" w14:textId="77777777" w:rsidR="00E746F3" w:rsidRDefault="00E7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625CA"/>
    <w:multiLevelType w:val="hybridMultilevel"/>
    <w:tmpl w:val="CB38D58C"/>
    <w:lvl w:ilvl="0" w:tplc="09BCCE2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D71F08"/>
    <w:multiLevelType w:val="hybridMultilevel"/>
    <w:tmpl w:val="BF164D12"/>
    <w:lvl w:ilvl="0" w:tplc="5DE0D6E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3862CA"/>
    <w:multiLevelType w:val="hybridMultilevel"/>
    <w:tmpl w:val="695A2264"/>
    <w:lvl w:ilvl="0" w:tplc="431CD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040E6"/>
    <w:multiLevelType w:val="hybridMultilevel"/>
    <w:tmpl w:val="1396DBF4"/>
    <w:lvl w:ilvl="0" w:tplc="E3B2BC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AF250A"/>
    <w:multiLevelType w:val="hybridMultilevel"/>
    <w:tmpl w:val="FE46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2390A"/>
    <w:multiLevelType w:val="hybridMultilevel"/>
    <w:tmpl w:val="E544EB40"/>
    <w:lvl w:ilvl="0" w:tplc="2B84C6B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6F34C3F"/>
    <w:multiLevelType w:val="hybridMultilevel"/>
    <w:tmpl w:val="11E61AFE"/>
    <w:lvl w:ilvl="0" w:tplc="63948D74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D97719"/>
    <w:multiLevelType w:val="hybridMultilevel"/>
    <w:tmpl w:val="29029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brata Mukherjee (subrmukh)">
    <w15:presenceInfo w15:providerId="AD" w15:userId="S::subrmukh@cisco.com::680fb253-befd-404a-a02d-b0dad8a2057e"/>
  </w15:person>
  <w15:person w15:author="Joul, Chris 4">
    <w15:presenceInfo w15:providerId="None" w15:userId="Joul, Chris 4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8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7C8"/>
    <w:rsid w:val="0003581B"/>
    <w:rsid w:val="00036530"/>
    <w:rsid w:val="00036854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04"/>
    <w:rsid w:val="000774D1"/>
    <w:rsid w:val="00077F30"/>
    <w:rsid w:val="00080039"/>
    <w:rsid w:val="0008018F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35F8"/>
    <w:rsid w:val="000B4FFA"/>
    <w:rsid w:val="000B5778"/>
    <w:rsid w:val="000B6381"/>
    <w:rsid w:val="000B71E4"/>
    <w:rsid w:val="000B75D5"/>
    <w:rsid w:val="000C0F2A"/>
    <w:rsid w:val="000C1864"/>
    <w:rsid w:val="000C33EA"/>
    <w:rsid w:val="000C3D56"/>
    <w:rsid w:val="000C49A8"/>
    <w:rsid w:val="000C4AAF"/>
    <w:rsid w:val="000C4B1D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471D"/>
    <w:rsid w:val="000F55B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2887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A6564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6EC0"/>
    <w:rsid w:val="001B74C1"/>
    <w:rsid w:val="001C087B"/>
    <w:rsid w:val="001C4D28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4ED0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02C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3FC1"/>
    <w:rsid w:val="0022602F"/>
    <w:rsid w:val="00227915"/>
    <w:rsid w:val="002321A5"/>
    <w:rsid w:val="00234625"/>
    <w:rsid w:val="002347A2"/>
    <w:rsid w:val="00234907"/>
    <w:rsid w:val="00236EBA"/>
    <w:rsid w:val="00237639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4645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5DCD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87B86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0C94"/>
    <w:rsid w:val="002A1C4B"/>
    <w:rsid w:val="002A25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AB6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12FA"/>
    <w:rsid w:val="002E35BA"/>
    <w:rsid w:val="002E44CA"/>
    <w:rsid w:val="002E5345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11B"/>
    <w:rsid w:val="00302CCC"/>
    <w:rsid w:val="003059AF"/>
    <w:rsid w:val="003061FA"/>
    <w:rsid w:val="003078FC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341"/>
    <w:rsid w:val="0032057E"/>
    <w:rsid w:val="003218BF"/>
    <w:rsid w:val="00322D99"/>
    <w:rsid w:val="00322F82"/>
    <w:rsid w:val="003263E1"/>
    <w:rsid w:val="00330768"/>
    <w:rsid w:val="003316E3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5BB3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389B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C17D4"/>
    <w:rsid w:val="003C18CC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228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0744B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769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046B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007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5D4"/>
    <w:rsid w:val="004B68F6"/>
    <w:rsid w:val="004B6974"/>
    <w:rsid w:val="004B69C9"/>
    <w:rsid w:val="004C0256"/>
    <w:rsid w:val="004C0940"/>
    <w:rsid w:val="004C289D"/>
    <w:rsid w:val="004C329E"/>
    <w:rsid w:val="004C6ABC"/>
    <w:rsid w:val="004C6F9E"/>
    <w:rsid w:val="004C7A0F"/>
    <w:rsid w:val="004C7D8A"/>
    <w:rsid w:val="004D1F2A"/>
    <w:rsid w:val="004D28BD"/>
    <w:rsid w:val="004D3578"/>
    <w:rsid w:val="004D38D4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0F82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5C58"/>
    <w:rsid w:val="004F687E"/>
    <w:rsid w:val="004F7876"/>
    <w:rsid w:val="004F7931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660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31D0"/>
    <w:rsid w:val="005241BB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6FE4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170B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C6D84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5F63F4"/>
    <w:rsid w:val="006006BC"/>
    <w:rsid w:val="00600C6B"/>
    <w:rsid w:val="00601918"/>
    <w:rsid w:val="00605718"/>
    <w:rsid w:val="006057F2"/>
    <w:rsid w:val="00606537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228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2FF8"/>
    <w:rsid w:val="00693420"/>
    <w:rsid w:val="00693738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A7532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D7916"/>
    <w:rsid w:val="006E1394"/>
    <w:rsid w:val="006E176F"/>
    <w:rsid w:val="006E2324"/>
    <w:rsid w:val="006E26EF"/>
    <w:rsid w:val="006E2EEE"/>
    <w:rsid w:val="006E413B"/>
    <w:rsid w:val="006E509B"/>
    <w:rsid w:val="006E54F9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16F2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2B67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480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2B2"/>
    <w:rsid w:val="007B731A"/>
    <w:rsid w:val="007B7D0D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5D88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4F29"/>
    <w:rsid w:val="008C699C"/>
    <w:rsid w:val="008C7F74"/>
    <w:rsid w:val="008D00F8"/>
    <w:rsid w:val="008D05F4"/>
    <w:rsid w:val="008D1FA2"/>
    <w:rsid w:val="008D4064"/>
    <w:rsid w:val="008D4837"/>
    <w:rsid w:val="008D510C"/>
    <w:rsid w:val="008D6217"/>
    <w:rsid w:val="008D6434"/>
    <w:rsid w:val="008D71DF"/>
    <w:rsid w:val="008E002E"/>
    <w:rsid w:val="008E0514"/>
    <w:rsid w:val="008E2260"/>
    <w:rsid w:val="008E2799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6CEE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526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7572"/>
    <w:rsid w:val="00937AD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34F3"/>
    <w:rsid w:val="00994B27"/>
    <w:rsid w:val="009963F5"/>
    <w:rsid w:val="00997C10"/>
    <w:rsid w:val="009A003E"/>
    <w:rsid w:val="009A1E35"/>
    <w:rsid w:val="009A57A9"/>
    <w:rsid w:val="009A6E4C"/>
    <w:rsid w:val="009A766C"/>
    <w:rsid w:val="009B18EB"/>
    <w:rsid w:val="009B2898"/>
    <w:rsid w:val="009B45E6"/>
    <w:rsid w:val="009B5DE1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5C46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3E81"/>
    <w:rsid w:val="00A4613D"/>
    <w:rsid w:val="00A475EE"/>
    <w:rsid w:val="00A47B2B"/>
    <w:rsid w:val="00A515DF"/>
    <w:rsid w:val="00A51CC7"/>
    <w:rsid w:val="00A51D34"/>
    <w:rsid w:val="00A52233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1D46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AEA"/>
    <w:rsid w:val="00A74F62"/>
    <w:rsid w:val="00A75EB4"/>
    <w:rsid w:val="00A77A35"/>
    <w:rsid w:val="00A80F94"/>
    <w:rsid w:val="00A81652"/>
    <w:rsid w:val="00A819E4"/>
    <w:rsid w:val="00A82346"/>
    <w:rsid w:val="00A826CF"/>
    <w:rsid w:val="00A83815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2D23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2A7E"/>
    <w:rsid w:val="00B0363A"/>
    <w:rsid w:val="00B04258"/>
    <w:rsid w:val="00B04712"/>
    <w:rsid w:val="00B04DA3"/>
    <w:rsid w:val="00B059DD"/>
    <w:rsid w:val="00B108CE"/>
    <w:rsid w:val="00B1095D"/>
    <w:rsid w:val="00B12CFB"/>
    <w:rsid w:val="00B12FE0"/>
    <w:rsid w:val="00B13929"/>
    <w:rsid w:val="00B152B7"/>
    <w:rsid w:val="00B15449"/>
    <w:rsid w:val="00B159D7"/>
    <w:rsid w:val="00B15D05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2D96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1FF"/>
    <w:rsid w:val="00B42D83"/>
    <w:rsid w:val="00B44433"/>
    <w:rsid w:val="00B460B0"/>
    <w:rsid w:val="00B475CA"/>
    <w:rsid w:val="00B47D24"/>
    <w:rsid w:val="00B50A08"/>
    <w:rsid w:val="00B50A2A"/>
    <w:rsid w:val="00B53896"/>
    <w:rsid w:val="00B5454C"/>
    <w:rsid w:val="00B5472A"/>
    <w:rsid w:val="00B55DDA"/>
    <w:rsid w:val="00B56623"/>
    <w:rsid w:val="00B570FC"/>
    <w:rsid w:val="00B57E41"/>
    <w:rsid w:val="00B60F5C"/>
    <w:rsid w:val="00B6177E"/>
    <w:rsid w:val="00B617B5"/>
    <w:rsid w:val="00B6234A"/>
    <w:rsid w:val="00B62F19"/>
    <w:rsid w:val="00B65386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4373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06DF0"/>
    <w:rsid w:val="00C10E9F"/>
    <w:rsid w:val="00C114A8"/>
    <w:rsid w:val="00C11574"/>
    <w:rsid w:val="00C12B85"/>
    <w:rsid w:val="00C12D3B"/>
    <w:rsid w:val="00C13090"/>
    <w:rsid w:val="00C13D90"/>
    <w:rsid w:val="00C155C0"/>
    <w:rsid w:val="00C1624A"/>
    <w:rsid w:val="00C168EE"/>
    <w:rsid w:val="00C21422"/>
    <w:rsid w:val="00C2223F"/>
    <w:rsid w:val="00C223AF"/>
    <w:rsid w:val="00C245B9"/>
    <w:rsid w:val="00C24E5F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32DE"/>
    <w:rsid w:val="00C84226"/>
    <w:rsid w:val="00C87FE4"/>
    <w:rsid w:val="00C90BCD"/>
    <w:rsid w:val="00C91B19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147"/>
    <w:rsid w:val="00CA020B"/>
    <w:rsid w:val="00CA0E35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6B2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E7608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07E13"/>
    <w:rsid w:val="00D108CF"/>
    <w:rsid w:val="00D1095A"/>
    <w:rsid w:val="00D11160"/>
    <w:rsid w:val="00D12857"/>
    <w:rsid w:val="00D15C96"/>
    <w:rsid w:val="00D16801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405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5775D"/>
    <w:rsid w:val="00D57E38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87FC1"/>
    <w:rsid w:val="00D9134D"/>
    <w:rsid w:val="00D91F28"/>
    <w:rsid w:val="00D92ABF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1E9B"/>
    <w:rsid w:val="00DC2436"/>
    <w:rsid w:val="00DC309B"/>
    <w:rsid w:val="00DC3684"/>
    <w:rsid w:val="00DC40B2"/>
    <w:rsid w:val="00DC4B51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3A63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0C2"/>
    <w:rsid w:val="00E04DA5"/>
    <w:rsid w:val="00E055C0"/>
    <w:rsid w:val="00E1043E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6C73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900"/>
    <w:rsid w:val="00E64AB4"/>
    <w:rsid w:val="00E662A2"/>
    <w:rsid w:val="00E667EE"/>
    <w:rsid w:val="00E66EEC"/>
    <w:rsid w:val="00E67298"/>
    <w:rsid w:val="00E71C9E"/>
    <w:rsid w:val="00E746F3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52BE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3F33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43"/>
    <w:rsid w:val="00EF2BAF"/>
    <w:rsid w:val="00EF45D8"/>
    <w:rsid w:val="00EF49C2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07E92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F31"/>
    <w:rsid w:val="00F40681"/>
    <w:rsid w:val="00F408BC"/>
    <w:rsid w:val="00F412EC"/>
    <w:rsid w:val="00F42FA9"/>
    <w:rsid w:val="00F439EB"/>
    <w:rsid w:val="00F44ECA"/>
    <w:rsid w:val="00F45344"/>
    <w:rsid w:val="00F507E5"/>
    <w:rsid w:val="00F51904"/>
    <w:rsid w:val="00F521CA"/>
    <w:rsid w:val="00F5222C"/>
    <w:rsid w:val="00F5509D"/>
    <w:rsid w:val="00F5576F"/>
    <w:rsid w:val="00F55C84"/>
    <w:rsid w:val="00F606F2"/>
    <w:rsid w:val="00F638A5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37A3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46BF4-3EFF-AC4E-8158-54988417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5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3301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Subrata Mukherjee (subrmukh)</cp:lastModifiedBy>
  <cp:revision>3</cp:revision>
  <dcterms:created xsi:type="dcterms:W3CDTF">2020-04-21T22:13:00Z</dcterms:created>
  <dcterms:modified xsi:type="dcterms:W3CDTF">2020-04-21T22:17:00Z</dcterms:modified>
</cp:coreProperties>
</file>